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08B3E54B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B34E49">
        <w:t>Wedne</w:t>
      </w:r>
      <w:r w:rsidR="00062F6D">
        <w:t>s</w:t>
      </w:r>
      <w:r w:rsidR="000E0A99">
        <w:t xml:space="preserve">day, </w:t>
      </w:r>
      <w:r w:rsidR="00B34E49">
        <w:t>January 27, 2021</w:t>
      </w:r>
      <w:r w:rsidR="000E0A99">
        <w:t xml:space="preserve">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</w:t>
      </w:r>
      <w:r w:rsidR="00B34E49">
        <w:t>21</w:t>
      </w:r>
      <w:r w:rsidR="000A1858">
        <w:t xml:space="preserve">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0" w:name="_Hlk38972708"/>
      <w:r w:rsidR="00EE53B2">
        <w:t>and webinar</w:t>
      </w:r>
      <w:r w:rsidR="00BD6FAC">
        <w:t xml:space="preserve"> as follows</w:t>
      </w:r>
      <w:r>
        <w:t>:</w:t>
      </w:r>
      <w:bookmarkEnd w:id="0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2A539E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6626BB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41714840" w:rsidR="00012834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Default="00356EFF" w:rsidP="00356EFF">
      <w:pPr>
        <w:jc w:val="both"/>
        <w:rPr>
          <w:szCs w:val="20"/>
        </w:rPr>
      </w:pPr>
      <w:r>
        <w:rPr>
          <w:szCs w:val="20"/>
        </w:rPr>
        <w:t>If you wish to review the file</w:t>
      </w:r>
      <w:r w:rsidRPr="00F60F96">
        <w:rPr>
          <w:szCs w:val="20"/>
        </w:rPr>
        <w:t xml:space="preserve"> for an application</w:t>
      </w:r>
      <w:r>
        <w:rPr>
          <w:szCs w:val="20"/>
        </w:rPr>
        <w:t xml:space="preserve">, please contact the Board Secretary, </w:t>
      </w:r>
      <w:r w:rsidRPr="007B6580">
        <w:rPr>
          <w:szCs w:val="20"/>
        </w:rPr>
        <w:t>Joan Kemble</w:t>
      </w:r>
      <w:r>
        <w:rPr>
          <w:szCs w:val="20"/>
        </w:rPr>
        <w:t xml:space="preserve"> at </w:t>
      </w:r>
      <w:r w:rsidRPr="007B6580">
        <w:rPr>
          <w:szCs w:val="20"/>
        </w:rPr>
        <w:t xml:space="preserve">(732) 390-7077 </w:t>
      </w:r>
      <w:r>
        <w:rPr>
          <w:szCs w:val="20"/>
        </w:rPr>
        <w:t xml:space="preserve">or by email at: </w:t>
      </w:r>
      <w:hyperlink r:id="rId9" w:history="1">
        <w:r w:rsidRPr="00DC48DC">
          <w:rPr>
            <w:rStyle w:val="Hyperlink"/>
            <w:szCs w:val="20"/>
          </w:rPr>
          <w:t>joank@sayreville.com</w:t>
        </w:r>
      </w:hyperlink>
      <w:r>
        <w:rPr>
          <w:szCs w:val="20"/>
        </w:rPr>
        <w:t xml:space="preserve"> to </w:t>
      </w:r>
      <w:r w:rsidRPr="00185C6F">
        <w:rPr>
          <w:szCs w:val="20"/>
        </w:rPr>
        <w:t xml:space="preserve">schedule a time.  Additionally, the Board’s Agenda and application documents can be accessed through the “Meetings” page on the Borough website, at: </w:t>
      </w:r>
      <w:hyperlink r:id="rId10" w:history="1">
        <w:r w:rsidRPr="00185C6F">
          <w:rPr>
            <w:rStyle w:val="Hyperlink"/>
            <w:szCs w:val="20"/>
          </w:rPr>
          <w:t>http://www.sayreville.com</w:t>
        </w:r>
      </w:hyperlink>
      <w:r w:rsidRPr="00185C6F">
        <w:rPr>
          <w:szCs w:val="20"/>
        </w:rPr>
        <w:t>.</w:t>
      </w:r>
      <w:r>
        <w:rPr>
          <w:szCs w:val="20"/>
        </w:rPr>
        <w:t xml:space="preserve"> </w:t>
      </w:r>
    </w:p>
    <w:p w14:paraId="6313BAE0" w14:textId="77777777" w:rsidR="00356EFF" w:rsidRDefault="00356EFF" w:rsidP="00356EFF">
      <w:pPr>
        <w:jc w:val="both"/>
        <w:rPr>
          <w:szCs w:val="20"/>
        </w:rPr>
      </w:pPr>
    </w:p>
    <w:p w14:paraId="06F51DA9" w14:textId="77777777" w:rsidR="00356EFF" w:rsidRDefault="00356EFF" w:rsidP="00356EFF">
      <w:pPr>
        <w:widowControl w:val="0"/>
        <w:jc w:val="both"/>
      </w:pPr>
      <w: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Default="00356EFF" w:rsidP="00356EFF">
      <w:pPr>
        <w:widowControl w:val="0"/>
        <w:jc w:val="both"/>
      </w:pPr>
    </w:p>
    <w:p w14:paraId="2F4312B7" w14:textId="77777777" w:rsidR="00356EFF" w:rsidRDefault="00356EFF" w:rsidP="00356EFF">
      <w:pPr>
        <w:widowControl w:val="0"/>
        <w:jc w:val="both"/>
      </w:pPr>
      <w:r>
        <w:t>Thank you for your cooperation and understanding.</w:t>
      </w:r>
    </w:p>
    <w:p w14:paraId="3B31CD79" w14:textId="77777777" w:rsidR="00356EFF" w:rsidRDefault="00356EFF" w:rsidP="00356EFF">
      <w:pPr>
        <w:widowControl w:val="0"/>
        <w:jc w:val="both"/>
      </w:pPr>
    </w:p>
    <w:p w14:paraId="00A47061" w14:textId="77777777" w:rsidR="00356EFF" w:rsidRDefault="00356EFF" w:rsidP="00356EFF">
      <w:pPr>
        <w:widowControl w:val="0"/>
        <w:jc w:val="both"/>
      </w:pPr>
    </w:p>
    <w:p w14:paraId="3F77EF69" w14:textId="77777777" w:rsidR="00356EFF" w:rsidRPr="007E4312" w:rsidRDefault="00356EFF" w:rsidP="00356EFF">
      <w:pPr>
        <w:jc w:val="both"/>
        <w:rPr>
          <w:bCs/>
        </w:rPr>
      </w:pPr>
      <w:r w:rsidRPr="007E4312">
        <w:rPr>
          <w:bCs/>
        </w:rPr>
        <w:t>Joan M. Kemble</w:t>
      </w:r>
    </w:p>
    <w:p w14:paraId="7728757F" w14:textId="77777777" w:rsidR="00356EFF" w:rsidRPr="007E4312" w:rsidRDefault="00356EFF" w:rsidP="00356EFF">
      <w:pPr>
        <w:jc w:val="both"/>
        <w:rPr>
          <w:bCs/>
        </w:rPr>
      </w:pPr>
      <w:r w:rsidRPr="007E4312">
        <w:rPr>
          <w:bCs/>
        </w:rPr>
        <w:t>Secretary</w:t>
      </w:r>
    </w:p>
    <w:p w14:paraId="66307315" w14:textId="699AF347" w:rsidR="00356EFF" w:rsidRDefault="00356EFF" w:rsidP="00356EFF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  <w:bookmarkStart w:id="1" w:name="_GoBack"/>
      <w:bookmarkEnd w:id="1"/>
    </w:p>
    <w:sectPr w:rsidR="00012834" w:rsidSect="002A5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450" w:right="9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28D7AB94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A539E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9</cp:revision>
  <cp:lastPrinted>2021-01-20T11:46:00Z</cp:lastPrinted>
  <dcterms:created xsi:type="dcterms:W3CDTF">2020-08-24T14:13:00Z</dcterms:created>
  <dcterms:modified xsi:type="dcterms:W3CDTF">2021-01-20T11:48:00Z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